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29"/>
        <w:gridCol w:w="1199"/>
        <w:gridCol w:w="68"/>
        <w:gridCol w:w="448"/>
        <w:gridCol w:w="460"/>
        <w:gridCol w:w="1350"/>
        <w:gridCol w:w="1025"/>
        <w:gridCol w:w="444"/>
        <w:gridCol w:w="1083"/>
        <w:gridCol w:w="121"/>
        <w:gridCol w:w="2883"/>
        <w:gridCol w:w="113"/>
      </w:tblGrid>
      <w:tr w:rsidR="00905A76" w:rsidRPr="00905A76" w:rsidTr="00905A76">
        <w:trPr>
          <w:gridAfter w:val="1"/>
          <w:wAfter w:w="113" w:type="dxa"/>
          <w:trHeight w:val="2831"/>
        </w:trPr>
        <w:tc>
          <w:tcPr>
            <w:tcW w:w="2159" w:type="dxa"/>
            <w:gridSpan w:val="5"/>
            <w:tcBorders>
              <w:top w:val="nil"/>
              <w:left w:val="nil"/>
              <w:bottom w:val="dashed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905A7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190625" cy="818515"/>
                  <wp:effectExtent l="0" t="0" r="9525" b="635"/>
                  <wp:docPr id="1" name="그림 1" descr="EMB00002bd44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3135480" descr="EMB00002bd44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7"/>
            <w:tcBorders>
              <w:top w:val="nil"/>
              <w:left w:val="nil"/>
              <w:bottom w:val="dashed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국제슬로푸드한국협회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(Slow Food Korea)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45E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345E1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80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개국이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함께하는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슬로푸드음식시민운동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345E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www.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slowfood.com)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한국대표부로서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좋고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깨끗하고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공정한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식문화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확산을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위해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활동하는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시민단체입니다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Cs w:val="20"/>
              </w:rPr>
              <w:t>★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>후원참여방법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아래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신청서를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작성하신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카메라로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촬영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스캔하여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보내주세요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카카오톡전송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카카오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2F7880"/>
                <w:kern w:val="0"/>
                <w:sz w:val="18"/>
                <w:szCs w:val="18"/>
              </w:rPr>
              <w:t>ID :</w:t>
            </w:r>
            <w:r w:rsidR="00304EAE">
              <w:rPr>
                <w:rFonts w:ascii="맑은 고딕" w:eastAsia="맑은 고딕" w:hAnsi="맑은 고딕" w:cs="굴림" w:hint="eastAsia"/>
                <w:b/>
                <w:bCs/>
                <w:color w:val="2F7880"/>
                <w:kern w:val="0"/>
                <w:sz w:val="18"/>
                <w:szCs w:val="18"/>
              </w:rPr>
              <w:t>국제슬로푸드한국협회</w:t>
            </w:r>
            <w:proofErr w:type="gramEnd"/>
            <w:r w:rsidR="00304EAE">
              <w:rPr>
                <w:rFonts w:ascii="맑은 고딕" w:eastAsia="맑은 고딕" w:hAnsi="맑은 고딕" w:cs="굴림" w:hint="eastAsia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2F7880"/>
                <w:kern w:val="0"/>
                <w:sz w:val="18"/>
                <w:szCs w:val="18"/>
              </w:rPr>
              <w:t xml:space="preserve">@slowfood 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팩스전송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2F7880"/>
                <w:kern w:val="0"/>
                <w:sz w:val="18"/>
                <w:szCs w:val="18"/>
              </w:rPr>
              <w:t>0505-116-1665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전송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2F7880"/>
                <w:kern w:val="0"/>
                <w:sz w:val="18"/>
                <w:szCs w:val="18"/>
              </w:rPr>
              <w:t>slowfoodkorea@gmail.com</w:t>
            </w:r>
          </w:p>
        </w:tc>
      </w:tr>
      <w:tr w:rsidR="00905A76" w:rsidRPr="00905A76" w:rsidTr="00905A76">
        <w:trPr>
          <w:trHeight w:val="603"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슬로푸드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회원가입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신청서</w:t>
            </w:r>
          </w:p>
        </w:tc>
      </w:tr>
      <w:tr w:rsidR="00905A76" w:rsidRPr="00905A76" w:rsidTr="00905A76">
        <w:trPr>
          <w:trHeight w:val="313"/>
        </w:trPr>
        <w:tc>
          <w:tcPr>
            <w:tcW w:w="963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기본정보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</w:tc>
      </w:tr>
      <w:tr w:rsidR="00905A76" w:rsidRPr="00905A76" w:rsidTr="00905A76">
        <w:trPr>
          <w:trHeight w:val="403"/>
        </w:trPr>
        <w:tc>
          <w:tcPr>
            <w:tcW w:w="4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글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75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5A76" w:rsidRPr="00905A76" w:rsidTr="00905A76">
        <w:trPr>
          <w:trHeight w:val="4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A76" w:rsidRPr="00905A76" w:rsidRDefault="00905A76" w:rsidP="00905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A76" w:rsidRPr="00905A76" w:rsidRDefault="00905A76" w:rsidP="00905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(English)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5A76" w:rsidRPr="00905A76" w:rsidTr="00905A76">
        <w:trPr>
          <w:trHeight w:val="283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9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5A76" w:rsidRPr="00905A76" w:rsidTr="00905A76">
        <w:trPr>
          <w:trHeight w:val="397"/>
        </w:trPr>
        <w:tc>
          <w:tcPr>
            <w:tcW w:w="17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하시는일</w:t>
            </w:r>
          </w:p>
        </w:tc>
        <w:tc>
          <w:tcPr>
            <w:tcW w:w="3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희망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활동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지부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5A76" w:rsidRPr="00905A76" w:rsidTr="00304EAE">
        <w:trPr>
          <w:trHeight w:val="753"/>
        </w:trPr>
        <w:tc>
          <w:tcPr>
            <w:tcW w:w="17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주민번호</w:t>
            </w:r>
          </w:p>
        </w:tc>
        <w:tc>
          <w:tcPr>
            <w:tcW w:w="7927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기부금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영수증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발급을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원하실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경우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주민등록번호를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기입해주세요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6"/>
                <w:szCs w:val="16"/>
              </w:rPr>
              <w:t>.</w:t>
            </w:r>
          </w:p>
          <w:p w:rsidR="00905A76" w:rsidRPr="00304EAE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20"/>
              </w:rPr>
            </w:pPr>
          </w:p>
        </w:tc>
      </w:tr>
      <w:tr w:rsidR="00905A76" w:rsidRPr="00905A76" w:rsidTr="00905A76">
        <w:trPr>
          <w:trHeight w:val="472"/>
        </w:trPr>
        <w:tc>
          <w:tcPr>
            <w:tcW w:w="17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정기후원회비</w:t>
            </w:r>
          </w:p>
        </w:tc>
        <w:tc>
          <w:tcPr>
            <w:tcW w:w="7927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304EAE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</w:pP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□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월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>10,000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원</w:t>
            </w:r>
            <w:proofErr w:type="gramStart"/>
            <w:r w:rsid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,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□</w:t>
            </w:r>
            <w:proofErr w:type="gramEnd"/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월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>20,000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원</w:t>
            </w:r>
            <w:r w:rsid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,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□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월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>50,000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원</w:t>
            </w:r>
            <w:r w:rsid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,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□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기타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 xml:space="preserve">:( </w:t>
            </w:r>
            <w:r w:rsidR="00304EAE"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 xml:space="preserve">                       </w:t>
            </w:r>
            <w:r w:rsidRPr="00304EAE">
              <w:rPr>
                <w:rFonts w:ascii="굴림" w:eastAsia="맑은 고딕" w:hAnsi="굴림" w:cs="굴림"/>
                <w:color w:val="2F7880"/>
                <w:kern w:val="0"/>
                <w:sz w:val="18"/>
                <w:szCs w:val="16"/>
              </w:rPr>
              <w:t>원</w:t>
            </w:r>
            <w:r w:rsidRPr="00304EAE">
              <w:rPr>
                <w:rFonts w:ascii="굴림" w:eastAsia="맑은 고딕" w:hAnsi="굴림" w:cs="굴림" w:hint="eastAsia"/>
                <w:color w:val="2F7880"/>
                <w:kern w:val="0"/>
                <w:sz w:val="18"/>
                <w:szCs w:val="16"/>
              </w:rPr>
              <w:t>)</w:t>
            </w:r>
          </w:p>
        </w:tc>
      </w:tr>
      <w:tr w:rsidR="00905A76" w:rsidRPr="00905A76" w:rsidTr="00905A76">
        <w:trPr>
          <w:gridBefore w:val="1"/>
          <w:wBefore w:w="15" w:type="dxa"/>
          <w:trHeight w:val="725"/>
        </w:trPr>
        <w:tc>
          <w:tcPr>
            <w:tcW w:w="962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[CMS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자동이체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정보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905A76" w:rsidRPr="00905A76" w:rsidRDefault="00905A76" w:rsidP="00345E1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8"/>
                <w:szCs w:val="18"/>
              </w:rPr>
              <w:t xml:space="preserve">*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후원회비는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매월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8"/>
                <w:szCs w:val="18"/>
              </w:rPr>
              <w:t>25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일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자동이체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됩니다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8"/>
                <w:szCs w:val="18"/>
              </w:rPr>
              <w:t>. 25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일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출금되지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않을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경우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="00345E17">
              <w:rPr>
                <w:rFonts w:ascii="맑은 고딕" w:eastAsia="맑은 고딕" w:hAnsi="맑은 고딕" w:cs="굴림" w:hint="eastAsia"/>
                <w:color w:val="2F7880"/>
                <w:kern w:val="0"/>
                <w:sz w:val="18"/>
                <w:szCs w:val="18"/>
              </w:rPr>
              <w:t>일</w:t>
            </w:r>
            <w:r w:rsidR="00345E17">
              <w:rPr>
                <w:rFonts w:ascii="맑은 고딕" w:eastAsia="맑은 고딕" w:hAnsi="맑은 고딕" w:cs="굴림"/>
                <w:color w:val="2F7880"/>
                <w:kern w:val="0"/>
                <w:sz w:val="18"/>
                <w:szCs w:val="18"/>
              </w:rPr>
              <w:t>주일</w:t>
            </w:r>
            <w:r w:rsidR="00345E17">
              <w:rPr>
                <w:rFonts w:ascii="맑은 고딕" w:eastAsia="맑은 고딕" w:hAnsi="맑은 고딕" w:cs="굴림" w:hint="eastAsia"/>
                <w:color w:val="2F7880"/>
                <w:kern w:val="0"/>
                <w:sz w:val="18"/>
                <w:szCs w:val="18"/>
              </w:rPr>
              <w:t xml:space="preserve"> 후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에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재승인이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8"/>
                <w:szCs w:val="18"/>
              </w:rPr>
              <w:t>시도됩니다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8"/>
                <w:szCs w:val="18"/>
              </w:rPr>
              <w:t>.</w:t>
            </w:r>
          </w:p>
        </w:tc>
      </w:tr>
      <w:tr w:rsidR="00905A76" w:rsidRPr="00905A76" w:rsidTr="00304EAE">
        <w:trPr>
          <w:gridBefore w:val="1"/>
          <w:wBefore w:w="15" w:type="dxa"/>
          <w:trHeight w:val="340"/>
        </w:trPr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은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행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2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좌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번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호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5A76" w:rsidRPr="00905A76" w:rsidTr="00304EAE">
        <w:trPr>
          <w:gridBefore w:val="1"/>
          <w:wBefore w:w="15" w:type="dxa"/>
          <w:trHeight w:val="340"/>
        </w:trPr>
        <w:tc>
          <w:tcPr>
            <w:tcW w:w="1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예금주명</w:t>
            </w:r>
          </w:p>
        </w:tc>
        <w:tc>
          <w:tcPr>
            <w:tcW w:w="2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304EAE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주민등록상</w:t>
            </w:r>
            <w:r w:rsidR="00304EAE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304EAE" w:rsidP="00304EAE">
            <w:pPr>
              <w:wordWrap/>
              <w:spacing w:after="0" w:line="240" w:lineRule="auto"/>
              <w:ind w:right="18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05A76"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905A76"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05A76"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905A76"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05A76"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905A76" w:rsidRPr="00905A76" w:rsidTr="00905A76">
        <w:trPr>
          <w:gridBefore w:val="1"/>
          <w:wBefore w:w="15" w:type="dxa"/>
          <w:trHeight w:val="3849"/>
        </w:trPr>
        <w:tc>
          <w:tcPr>
            <w:tcW w:w="9623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>개인정보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>수집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>및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>이용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Cs w:val="20"/>
              </w:rPr>
              <w:t>동의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Cs w:val="20"/>
              </w:rPr>
              <w:t xml:space="preserve"> </w:t>
            </w:r>
          </w:p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color w:val="2F7880"/>
                <w:kern w:val="0"/>
                <w:sz w:val="16"/>
                <w:szCs w:val="16"/>
              </w:rPr>
              <w:t>–</w:t>
            </w:r>
            <w:r w:rsidRPr="00905A76">
              <w:rPr>
                <w:rFonts w:ascii="굴림" w:eastAsia="맑은 고딕" w:hAnsi="맑은 고딕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자세한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내용은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국제슬로푸드한국협회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홈페이지에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공개된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개인정보처리방법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및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6"/>
                <w:szCs w:val="16"/>
              </w:rPr>
              <w:t>CMS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약관을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참조하시기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2F7880"/>
                <w:kern w:val="0"/>
                <w:sz w:val="16"/>
                <w:szCs w:val="16"/>
              </w:rPr>
              <w:t>바랍니다</w:t>
            </w:r>
            <w:r w:rsidRPr="00905A76">
              <w:rPr>
                <w:rFonts w:ascii="맑은 고딕" w:eastAsia="맑은 고딕" w:hAnsi="맑은 고딕" w:cs="굴림" w:hint="eastAsia"/>
                <w:color w:val="2F7880"/>
                <w:kern w:val="0"/>
                <w:sz w:val="16"/>
                <w:szCs w:val="16"/>
              </w:rPr>
              <w:t>.</w:t>
            </w:r>
          </w:p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기부금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영수증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발급을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예금주주민번호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동의합니다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>□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동의함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>□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동의하지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않음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국제슬로푸드한국협회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홈페이지에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공개된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개인정보수집항목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이용목적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보유기간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개인정보처리방침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상세내용을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확인하였으며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후원금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자동이체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서비스의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원활한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제공을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위해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기본정보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후원정보를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위탁처리기관으로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것에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동의합니다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905A76" w:rsidRPr="00905A76" w:rsidRDefault="00905A76" w:rsidP="00905A7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>□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동의함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>□</w:t>
            </w:r>
            <w:r w:rsidRPr="00905A76">
              <w:rPr>
                <w:rFonts w:ascii="굴림" w:eastAsia="맑은 고딕" w:hAnsi="맑은 고딕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동의하지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 xml:space="preserve"> </w:t>
            </w:r>
            <w:r w:rsidRPr="00905A76">
              <w:rPr>
                <w:rFonts w:ascii="굴림" w:eastAsia="맑은 고딕" w:hAnsi="굴림" w:cs="굴림"/>
                <w:b/>
                <w:bCs/>
                <w:color w:val="2F7880"/>
                <w:kern w:val="0"/>
                <w:sz w:val="18"/>
                <w:szCs w:val="18"/>
              </w:rPr>
              <w:t>않음</w:t>
            </w:r>
          </w:p>
          <w:p w:rsidR="00905A76" w:rsidRPr="00905A76" w:rsidRDefault="00905A76" w:rsidP="00905A76">
            <w:pPr>
              <w:wordWrap/>
              <w:spacing w:after="0" w:line="240" w:lineRule="auto"/>
              <w:ind w:firstLine="43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905A7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개인정보관리책임자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사무국장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45E17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손</w:t>
            </w:r>
            <w:r w:rsidR="00345E17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성수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(031-576-1665)</w:t>
            </w:r>
          </w:p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국제슬로푸드한국협회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홈페이지에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공개된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개인정보처리방침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CMS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약관을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읽고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확인하였습니다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동의하여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위와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같이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후원회원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가입을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신청합니다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905A76" w:rsidRPr="00905A76" w:rsidTr="00905A76">
        <w:trPr>
          <w:gridBefore w:val="1"/>
          <w:wBefore w:w="15" w:type="dxa"/>
          <w:trHeight w:val="20"/>
        </w:trPr>
        <w:tc>
          <w:tcPr>
            <w:tcW w:w="962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905A76" w:rsidRPr="00905A76" w:rsidTr="00304EAE">
        <w:trPr>
          <w:gridBefore w:val="1"/>
          <w:wBefore w:w="15" w:type="dxa"/>
          <w:trHeight w:val="20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추천인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신청인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               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서명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또는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신청인과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예금주가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다를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경우</w:t>
            </w:r>
          </w:p>
          <w:p w:rsidR="00905A76" w:rsidRPr="00905A76" w:rsidRDefault="00905A76" w:rsidP="00905A7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5A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예금주</w:t>
            </w:r>
            <w:r w:rsidRPr="00905A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               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서명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또는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5A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</w:t>
            </w:r>
            <w:r w:rsidRPr="00905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905A76" w:rsidRPr="00905A76" w:rsidRDefault="00905A76" w:rsidP="00905A76">
      <w:pPr>
        <w:spacing w:line="240" w:lineRule="auto"/>
      </w:pPr>
    </w:p>
    <w:sectPr w:rsidR="00905A76" w:rsidRPr="00905A76" w:rsidSect="00905A76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A8349ED8-2B5F-4C9D-9747-D071AD5B5F82}"/>
    <w:embedBold r:id="rId2" w:subsetted="1" w:fontKey="{6D3C4756-08BB-43C4-BA8F-41BAB072B4F2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F6D"/>
    <w:multiLevelType w:val="hybridMultilevel"/>
    <w:tmpl w:val="0952F832"/>
    <w:lvl w:ilvl="0" w:tplc="44E2E7E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C601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6E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4E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84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0A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26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63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76"/>
    <w:rsid w:val="002B2435"/>
    <w:rsid w:val="00304EAE"/>
    <w:rsid w:val="00345E17"/>
    <w:rsid w:val="00771624"/>
    <w:rsid w:val="00905A76"/>
    <w:rsid w:val="009D68FB"/>
    <w:rsid w:val="00A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52421-AF58-481C-A593-9D8A0FB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5A7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윤유경</dc:creator>
  <cp:keywords/>
  <dc:description/>
  <cp:lastModifiedBy>yookyoung yoon</cp:lastModifiedBy>
  <cp:revision>2</cp:revision>
  <dcterms:created xsi:type="dcterms:W3CDTF">2017-11-21T02:33:00Z</dcterms:created>
  <dcterms:modified xsi:type="dcterms:W3CDTF">2017-11-21T02:33:00Z</dcterms:modified>
</cp:coreProperties>
</file>